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R="000E663E" w:rsidP="00EE6986" w:rsidRDefault="000E663E" w14:paraId="672A6659" wp14:textId="77777777">
      <w:pPr>
        <w:tabs>
          <w:tab w:val="left" w:pos="6075"/>
        </w:tabs>
      </w:pPr>
    </w:p>
    <w:p xmlns:wp14="http://schemas.microsoft.com/office/word/2010/wordml" w:rsidR="000E663E" w:rsidP="00EE6986" w:rsidRDefault="000E663E" w14:paraId="0A37501D" wp14:textId="77777777">
      <w:pPr>
        <w:tabs>
          <w:tab w:val="left" w:pos="6075"/>
        </w:tabs>
      </w:pPr>
    </w:p>
    <w:p xmlns:wp14="http://schemas.microsoft.com/office/word/2010/wordml" w:rsidR="000E663E" w:rsidP="00EE6986" w:rsidRDefault="000E663E" w14:paraId="5DAB6C7B" wp14:textId="77777777">
      <w:pPr>
        <w:tabs>
          <w:tab w:val="left" w:pos="6075"/>
        </w:tabs>
      </w:pPr>
    </w:p>
    <w:p xmlns:wp14="http://schemas.microsoft.com/office/word/2010/wordml" w:rsidR="000E663E" w:rsidP="00EE6986" w:rsidRDefault="000E663E" w14:paraId="02EB378F" wp14:textId="77777777">
      <w:pPr>
        <w:tabs>
          <w:tab w:val="left" w:pos="6075"/>
        </w:tabs>
      </w:pPr>
    </w:p>
    <w:p xmlns:wp14="http://schemas.microsoft.com/office/word/2010/wordml" w:rsidR="000E663E" w:rsidP="00EE6986" w:rsidRDefault="000E663E" w14:paraId="6A05A809" wp14:textId="77777777">
      <w:pPr>
        <w:tabs>
          <w:tab w:val="left" w:pos="6075"/>
        </w:tabs>
      </w:pPr>
    </w:p>
    <w:p xmlns:wp14="http://schemas.microsoft.com/office/word/2010/wordml" w:rsidR="000E663E" w:rsidP="009F6FF3" w:rsidRDefault="00847B50" w14:paraId="5A39BBE3" wp14:textId="77777777">
      <w:pPr>
        <w:tabs>
          <w:tab w:val="left" w:pos="6075"/>
        </w:tabs>
        <w:jc w:val="right"/>
      </w:pPr>
      <w:r>
        <w:rPr>
          <w:noProof/>
          <w:lang w:eastAsia="en-CA"/>
        </w:rPr>
        <w:drawing>
          <wp:inline xmlns:wp14="http://schemas.microsoft.com/office/word/2010/wordprocessingDrawing" distT="0" distB="0" distL="0" distR="0" wp14:anchorId="7ECD0963" wp14:editId="1AEE1793">
            <wp:extent cx="3885888" cy="1473399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0143" cy="1475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xmlns:wp14="http://schemas.microsoft.com/office/word/2010/wordml" w:rsidR="000E663E" w:rsidP="00EE6986" w:rsidRDefault="000E663E" w14:paraId="41C8F396" wp14:textId="77777777">
      <w:pPr>
        <w:tabs>
          <w:tab w:val="left" w:pos="6075"/>
        </w:tabs>
      </w:pPr>
    </w:p>
    <w:p xmlns:wp14="http://schemas.microsoft.com/office/word/2010/wordml" w:rsidR="000E663E" w:rsidP="00EE6986" w:rsidRDefault="000E663E" w14:paraId="72A3D3EC" wp14:textId="77777777">
      <w:pPr>
        <w:tabs>
          <w:tab w:val="left" w:pos="6075"/>
        </w:tabs>
      </w:pPr>
    </w:p>
    <w:p xmlns:wp14="http://schemas.microsoft.com/office/word/2010/wordml" w:rsidR="000E663E" w:rsidP="00EE6986" w:rsidRDefault="000E663E" w14:paraId="0D0B940D" wp14:textId="77777777">
      <w:pPr>
        <w:tabs>
          <w:tab w:val="left" w:pos="6075"/>
        </w:tabs>
      </w:pPr>
    </w:p>
    <w:p xmlns:wp14="http://schemas.microsoft.com/office/word/2010/wordml" w:rsidR="00847B50" w:rsidP="000E663E" w:rsidRDefault="00847B50" w14:paraId="0E27B00A" wp14:textId="77777777">
      <w:pPr>
        <w:tabs>
          <w:tab w:val="left" w:pos="6075"/>
        </w:tabs>
        <w:jc w:val="right"/>
        <w:rPr>
          <w:rFonts w:ascii="Orbitron" w:hAnsi="Orbitron"/>
          <w:color w:val="404040" w:themeColor="text1" w:themeTint="BF"/>
          <w:sz w:val="32"/>
          <w:szCs w:val="32"/>
        </w:rPr>
      </w:pPr>
    </w:p>
    <w:p xmlns:wp14="http://schemas.microsoft.com/office/word/2010/wordml" w:rsidR="00847B50" w:rsidP="000E663E" w:rsidRDefault="00847B50" w14:paraId="60061E4C" wp14:textId="77777777">
      <w:pPr>
        <w:tabs>
          <w:tab w:val="left" w:pos="6075"/>
        </w:tabs>
        <w:jc w:val="right"/>
        <w:rPr>
          <w:rFonts w:ascii="Orbitron" w:hAnsi="Orbitron"/>
          <w:color w:val="404040" w:themeColor="text1" w:themeTint="BF"/>
          <w:sz w:val="32"/>
          <w:szCs w:val="32"/>
        </w:rPr>
      </w:pPr>
    </w:p>
    <w:p xmlns:wp14="http://schemas.microsoft.com/office/word/2010/wordml" w:rsidR="009F6FF3" w:rsidP="000E663E" w:rsidRDefault="009F6FF3" w14:paraId="44EAFD9C" wp14:textId="77777777">
      <w:pPr>
        <w:tabs>
          <w:tab w:val="left" w:pos="6075"/>
        </w:tabs>
        <w:jc w:val="right"/>
        <w:rPr>
          <w:rFonts w:ascii="Orbitron" w:hAnsi="Orbitron"/>
          <w:color w:val="404040" w:themeColor="text1" w:themeTint="BF"/>
          <w:sz w:val="32"/>
          <w:szCs w:val="32"/>
        </w:rPr>
      </w:pPr>
    </w:p>
    <w:p xmlns:wp14="http://schemas.microsoft.com/office/word/2010/wordml" w:rsidR="009F6FF3" w:rsidP="000E663E" w:rsidRDefault="009F6FF3" w14:paraId="4B94D5A5" wp14:textId="77777777">
      <w:pPr>
        <w:tabs>
          <w:tab w:val="left" w:pos="6075"/>
        </w:tabs>
        <w:jc w:val="right"/>
        <w:rPr>
          <w:rFonts w:ascii="Orbitron" w:hAnsi="Orbitron"/>
          <w:color w:val="404040" w:themeColor="text1" w:themeTint="BF"/>
          <w:sz w:val="32"/>
          <w:szCs w:val="32"/>
        </w:rPr>
      </w:pPr>
    </w:p>
    <w:p xmlns:wp14="http://schemas.microsoft.com/office/word/2010/wordml" w:rsidR="009F6FF3" w:rsidP="000E663E" w:rsidRDefault="009F6FF3" w14:paraId="3DEEC669" wp14:textId="77777777">
      <w:pPr>
        <w:tabs>
          <w:tab w:val="left" w:pos="6075"/>
        </w:tabs>
        <w:jc w:val="right"/>
        <w:rPr>
          <w:rFonts w:ascii="Orbitron" w:hAnsi="Orbitron"/>
          <w:color w:val="404040" w:themeColor="text1" w:themeTint="BF"/>
          <w:sz w:val="32"/>
          <w:szCs w:val="32"/>
        </w:rPr>
      </w:pPr>
    </w:p>
    <w:p xmlns:wp14="http://schemas.microsoft.com/office/word/2010/wordml" w:rsidRPr="009F6FF3" w:rsidR="00847B50" w:rsidP="00847B50" w:rsidRDefault="00847B50" w14:paraId="1A105240" wp14:textId="44865767">
      <w:pPr>
        <w:pStyle w:val="Header"/>
        <w:jc w:val="right"/>
        <w:rPr>
          <w:rFonts w:ascii="Akzidenz-Grotesk BQ Condensed" w:hAnsi="Akzidenz-Grotesk BQ Condensed"/>
          <w:color w:val="404040" w:themeColor="text1" w:themeTint="BF"/>
          <w:sz w:val="56"/>
          <w:szCs w:val="56"/>
        </w:rPr>
      </w:pPr>
      <w:r w:rsidRPr="7005A9F8" w:rsidR="00847B50">
        <w:rPr>
          <w:rFonts w:ascii="Akzidenz-Grotesk BQ Condensed" w:hAnsi="Akzidenz-Grotesk BQ Condensed"/>
          <w:color w:val="002060"/>
          <w:sz w:val="56"/>
          <w:szCs w:val="56"/>
        </w:rPr>
        <w:t>SKY</w:t>
      </w:r>
      <w:r w:rsidRPr="7005A9F8" w:rsidR="009F6FF3">
        <w:rPr>
          <w:rFonts w:ascii="Akzidenz-Grotesk BQ Condensed" w:hAnsi="Akzidenz-Grotesk BQ Condensed"/>
          <w:color w:val="404040" w:themeColor="text1" w:themeTint="BF" w:themeShade="FF"/>
          <w:sz w:val="56"/>
          <w:szCs w:val="56"/>
        </w:rPr>
        <w:t xml:space="preserve"> U</w:t>
      </w:r>
      <w:r w:rsidRPr="7005A9F8" w:rsidR="009F6FF3">
        <w:rPr>
          <w:rFonts w:ascii="Akzidenz-Grotesk BQ Condensed" w:hAnsi="Akzidenz-Grotesk BQ Condensed"/>
          <w:color w:val="404040" w:themeColor="text1" w:themeTint="BF" w:themeShade="FF"/>
          <w:sz w:val="56"/>
          <w:szCs w:val="56"/>
        </w:rPr>
        <w:t>&lt;  &gt;</w:t>
      </w:r>
      <w:r w:rsidRPr="7005A9F8" w:rsidR="009F6FF3">
        <w:rPr>
          <w:rFonts w:ascii="Akzidenz-Grotesk BQ Condensed" w:hAnsi="Akzidenz-Grotesk BQ Condensed"/>
          <w:color w:val="404040" w:themeColor="text1" w:themeTint="BF" w:themeShade="FF"/>
          <w:sz w:val="56"/>
          <w:szCs w:val="56"/>
        </w:rPr>
        <w:t xml:space="preserve">  </w:t>
      </w:r>
      <w:r w:rsidRPr="7005A9F8" w:rsidR="009F6FF3">
        <w:rPr>
          <w:rFonts w:ascii="Akzidenz-Grotesk BQ Condensed" w:hAnsi="Akzidenz-Grotesk BQ Condensed"/>
          <w:color w:val="404040" w:themeColor="text1" w:themeTint="BF" w:themeShade="FF"/>
          <w:sz w:val="56"/>
          <w:szCs w:val="56"/>
        </w:rPr>
        <w:t>|  20</w:t>
      </w:r>
      <w:r w:rsidRPr="7005A9F8" w:rsidR="2044F888">
        <w:rPr>
          <w:rFonts w:ascii="Akzidenz-Grotesk BQ Condensed" w:hAnsi="Akzidenz-Grotesk BQ Condensed"/>
          <w:color w:val="404040" w:themeColor="text1" w:themeTint="BF" w:themeShade="FF"/>
          <w:sz w:val="56"/>
          <w:szCs w:val="56"/>
        </w:rPr>
        <w:t>xx</w:t>
      </w:r>
    </w:p>
    <w:p xmlns:wp14="http://schemas.microsoft.com/office/word/2010/wordml" w:rsidRPr="00847B50" w:rsidR="00847B50" w:rsidP="000E663E" w:rsidRDefault="00847B50" w14:paraId="3656B9AB" wp14:textId="77777777">
      <w:pPr>
        <w:tabs>
          <w:tab w:val="left" w:pos="6075"/>
        </w:tabs>
        <w:jc w:val="right"/>
        <w:rPr>
          <w:rFonts w:ascii="Orbitron" w:hAnsi="Orbitron"/>
          <w:color w:val="404040" w:themeColor="text1" w:themeTint="BF"/>
          <w:sz w:val="32"/>
          <w:szCs w:val="32"/>
        </w:rPr>
      </w:pPr>
      <w:bookmarkStart w:name="_GoBack" w:id="0"/>
      <w:bookmarkEnd w:id="0"/>
    </w:p>
    <w:sectPr w:rsidRPr="00847B50" w:rsidR="00847B50" w:rsidSect="00A845B4">
      <w:footerReference w:type="default" r:id="rId8"/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1D1696" w:rsidP="00E7732D" w:rsidRDefault="001D1696" w14:paraId="45FB0818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1D1696" w:rsidP="00E7732D" w:rsidRDefault="001D1696" w14:paraId="049F31CB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rbitron">
    <w:panose1 w:val="02000000000000000000"/>
    <w:charset w:val="00"/>
    <w:family w:val="auto"/>
    <w:pitch w:val="variable"/>
    <w:sig w:usb0="80000027" w:usb1="10000042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kzidenz-Grotesk BQ Condensed">
    <w:panose1 w:val="00000000000000000000"/>
    <w:charset w:val="00"/>
    <w:family w:val="modern"/>
    <w:notTrueType/>
    <w:pitch w:val="variable"/>
    <w:sig w:usb0="8000002F" w:usb1="0000000A" w:usb2="00000000" w:usb3="00000000" w:csb0="00000111" w:csb1="00000000"/>
  </w:font>
  <w:font w:name="Univers-Light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Pr="009F6FF3" w:rsidR="00EE6986" w:rsidP="00847B50" w:rsidRDefault="00EE6986" w14:paraId="1F4D7505" wp14:textId="77777777">
    <w:pPr>
      <w:pStyle w:val="Footer"/>
      <w:jc w:val="right"/>
      <w:rPr>
        <w:rFonts w:ascii="Univers-Light-Normal" w:hAnsi="Univers-Light-Normal" w:cs="Arial"/>
      </w:rPr>
    </w:pPr>
    <w:r w:rsidRPr="009F6FF3">
      <w:rPr>
        <w:rFonts w:ascii="Univers-Light-Normal" w:hAnsi="Univers-Light-Normal" w:cs="Arial"/>
      </w:rPr>
      <w:t xml:space="preserve">If found please contact </w:t>
    </w:r>
    <w:r w:rsidR="009F6FF3">
      <w:rPr>
        <w:rFonts w:ascii="Univers-Light-Normal" w:hAnsi="Univers-Light-Normal" w:cs="Arial"/>
      </w:rPr>
      <w:t>&lt;PHONE&gt;</w:t>
    </w:r>
    <w:r w:rsidRPr="009F6FF3">
      <w:rPr>
        <w:rFonts w:ascii="Univers-Light-Normal" w:hAnsi="Univers-Light-Normal" w:cs="Arial"/>
      </w:rPr>
      <w:t xml:space="preserve"> / </w:t>
    </w:r>
    <w:r w:rsidR="009F6FF3">
      <w:rPr>
        <w:rFonts w:ascii="Univers-Light-Normal" w:hAnsi="Univers-Light-Normal" w:cs="Arial"/>
      </w:rPr>
      <w:t>&lt;EMAIL&gt;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1D1696" w:rsidP="00E7732D" w:rsidRDefault="001D1696" w14:paraId="53128261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1D1696" w:rsidP="00E7732D" w:rsidRDefault="001D1696" w14:paraId="62486C05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7380D"/>
    <w:multiLevelType w:val="hybridMultilevel"/>
    <w:tmpl w:val="28129F6E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E8663EF"/>
    <w:multiLevelType w:val="hybridMultilevel"/>
    <w:tmpl w:val="1690FA34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F377091"/>
    <w:multiLevelType w:val="hybridMultilevel"/>
    <w:tmpl w:val="85F0DE0C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2B14C91"/>
    <w:multiLevelType w:val="hybridMultilevel"/>
    <w:tmpl w:val="1AC8C594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70D0704"/>
    <w:multiLevelType w:val="hybridMultilevel"/>
    <w:tmpl w:val="A5A42154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12C56EB"/>
    <w:multiLevelType w:val="hybridMultilevel"/>
    <w:tmpl w:val="78305CC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31918"/>
    <w:multiLevelType w:val="hybridMultilevel"/>
    <w:tmpl w:val="ACCA5A30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148587C"/>
    <w:multiLevelType w:val="hybridMultilevel"/>
    <w:tmpl w:val="DB001846"/>
    <w:lvl w:ilvl="0" w:tplc="E5E64F76">
      <w:numFmt w:val="bullet"/>
      <w:lvlText w:val="-"/>
      <w:lvlJc w:val="left"/>
      <w:pPr>
        <w:ind w:left="720" w:hanging="360"/>
      </w:pPr>
      <w:rPr>
        <w:rFonts w:hint="default" w:ascii="Orbitron" w:hAnsi="Orbitron" w:eastAsiaTheme="majorEastAsia" w:cstheme="majorBidi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24966DC"/>
    <w:multiLevelType w:val="hybridMultilevel"/>
    <w:tmpl w:val="B8121E5C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ABC4EEB"/>
    <w:multiLevelType w:val="hybridMultilevel"/>
    <w:tmpl w:val="3D600A4C"/>
    <w:lvl w:ilvl="0" w:tplc="A3B61E0C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0AC1AB7"/>
    <w:multiLevelType w:val="hybridMultilevel"/>
    <w:tmpl w:val="26529254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5515D28"/>
    <w:multiLevelType w:val="hybridMultilevel"/>
    <w:tmpl w:val="43B6EA3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793165"/>
    <w:multiLevelType w:val="hybridMultilevel"/>
    <w:tmpl w:val="42FE6398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DCC2BF5"/>
    <w:multiLevelType w:val="hybridMultilevel"/>
    <w:tmpl w:val="28189A66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105151C"/>
    <w:multiLevelType w:val="hybridMultilevel"/>
    <w:tmpl w:val="2200BBE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632EA5"/>
    <w:multiLevelType w:val="hybridMultilevel"/>
    <w:tmpl w:val="64463B0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1634DD"/>
    <w:multiLevelType w:val="hybridMultilevel"/>
    <w:tmpl w:val="6456BF0E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1"/>
  </w:num>
  <w:num w:numId="5">
    <w:abstractNumId w:val="2"/>
  </w:num>
  <w:num w:numId="6">
    <w:abstractNumId w:val="13"/>
  </w:num>
  <w:num w:numId="7">
    <w:abstractNumId w:val="12"/>
  </w:num>
  <w:num w:numId="8">
    <w:abstractNumId w:val="15"/>
  </w:num>
  <w:num w:numId="9">
    <w:abstractNumId w:val="0"/>
  </w:num>
  <w:num w:numId="10">
    <w:abstractNumId w:val="11"/>
  </w:num>
  <w:num w:numId="11">
    <w:abstractNumId w:val="4"/>
  </w:num>
  <w:num w:numId="12">
    <w:abstractNumId w:val="16"/>
  </w:num>
  <w:num w:numId="13">
    <w:abstractNumId w:val="3"/>
  </w:num>
  <w:num w:numId="14">
    <w:abstractNumId w:val="8"/>
  </w:num>
  <w:num w:numId="15">
    <w:abstractNumId w:val="14"/>
  </w:num>
  <w:num w:numId="16">
    <w:abstractNumId w:val="5"/>
  </w:num>
  <w:num w:numId="17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32D"/>
    <w:rsid w:val="00031C06"/>
    <w:rsid w:val="000E663E"/>
    <w:rsid w:val="00167ED3"/>
    <w:rsid w:val="001D1696"/>
    <w:rsid w:val="002F627F"/>
    <w:rsid w:val="00662660"/>
    <w:rsid w:val="006E61F0"/>
    <w:rsid w:val="0072479A"/>
    <w:rsid w:val="00847B50"/>
    <w:rsid w:val="00884018"/>
    <w:rsid w:val="009C6713"/>
    <w:rsid w:val="009D1512"/>
    <w:rsid w:val="009F6FF3"/>
    <w:rsid w:val="00A2277F"/>
    <w:rsid w:val="00A67D32"/>
    <w:rsid w:val="00A845B4"/>
    <w:rsid w:val="00E61A86"/>
    <w:rsid w:val="00E7732D"/>
    <w:rsid w:val="00E92959"/>
    <w:rsid w:val="00EE6986"/>
    <w:rsid w:val="00FE2DBD"/>
    <w:rsid w:val="2044F888"/>
    <w:rsid w:val="7005A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957EBA"/>
  <w15:chartTrackingRefBased/>
  <w15:docId w15:val="{1D5BC3A4-03C2-467D-99AE-D3EABD3189A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45B4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45B4"/>
    <w:pPr>
      <w:keepNext/>
      <w:keepLines/>
      <w:spacing w:after="120"/>
      <w:outlineLvl w:val="1"/>
    </w:pPr>
    <w:rPr>
      <w:rFonts w:ascii="Orbitron" w:hAnsi="Orbitron" w:eastAsiaTheme="majorEastAsia" w:cstheme="majorBidi"/>
      <w:color w:val="0070C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45B4"/>
    <w:pPr>
      <w:keepNext/>
      <w:keepLines/>
      <w:spacing w:after="120"/>
      <w:outlineLvl w:val="2"/>
    </w:pPr>
    <w:rPr>
      <w:rFonts w:ascii="Orbitron" w:hAnsi="Orbitron" w:eastAsiaTheme="majorEastAsia" w:cstheme="majorBidi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32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7732D"/>
  </w:style>
  <w:style w:type="paragraph" w:styleId="Footer">
    <w:name w:val="footer"/>
    <w:basedOn w:val="Normal"/>
    <w:link w:val="FooterChar"/>
    <w:uiPriority w:val="99"/>
    <w:unhideWhenUsed/>
    <w:rsid w:val="00E7732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7732D"/>
  </w:style>
  <w:style w:type="paragraph" w:styleId="ListParagraph">
    <w:name w:val="List Paragraph"/>
    <w:basedOn w:val="Normal"/>
    <w:uiPriority w:val="34"/>
    <w:qFormat/>
    <w:rsid w:val="00A67D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1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D1512"/>
    <w:rPr>
      <w:rFonts w:ascii="Segoe UI" w:hAnsi="Segoe UI" w:cs="Segoe UI"/>
      <w:sz w:val="18"/>
      <w:szCs w:val="18"/>
    </w:rPr>
  </w:style>
  <w:style w:type="character" w:styleId="Heading1Char" w:customStyle="1">
    <w:name w:val="Heading 1 Char"/>
    <w:basedOn w:val="DefaultParagraphFont"/>
    <w:link w:val="Heading1"/>
    <w:uiPriority w:val="9"/>
    <w:rsid w:val="00A845B4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A845B4"/>
    <w:rPr>
      <w:rFonts w:ascii="Orbitron" w:hAnsi="Orbitron" w:eastAsiaTheme="majorEastAsia" w:cstheme="majorBidi"/>
      <w:color w:val="0070C0"/>
      <w:sz w:val="24"/>
      <w:szCs w:val="24"/>
    </w:rPr>
  </w:style>
  <w:style w:type="character" w:styleId="Heading3Char" w:customStyle="1">
    <w:name w:val="Heading 3 Char"/>
    <w:basedOn w:val="DefaultParagraphFont"/>
    <w:link w:val="Heading3"/>
    <w:uiPriority w:val="9"/>
    <w:rsid w:val="00A845B4"/>
    <w:rPr>
      <w:rFonts w:ascii="Orbitron" w:hAnsi="Orbitron" w:eastAsiaTheme="majorEastAsia" w:cstheme="majorBidi"/>
    </w:rPr>
  </w:style>
  <w:style w:type="table" w:styleId="TableGrid">
    <w:name w:val="Table Grid"/>
    <w:basedOn w:val="TableNormal"/>
    <w:uiPriority w:val="39"/>
    <w:rsid w:val="00A845B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Troy Lorenson</dc:creator>
  <keywords/>
  <dc:description/>
  <lastModifiedBy>Jeff Reilly</lastModifiedBy>
  <revision>9</revision>
  <lastPrinted>2015-12-28T18:09:00.0000000Z</lastPrinted>
  <dcterms:created xsi:type="dcterms:W3CDTF">2015-01-29T16:47:00.0000000Z</dcterms:created>
  <dcterms:modified xsi:type="dcterms:W3CDTF">2025-08-26T23:24:54.2845916Z</dcterms:modified>
</coreProperties>
</file>